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BE73A5" w14:paraId="6950900E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F7AE92F" w14:textId="5B64858F" w:rsidR="00BE73A5" w:rsidRDefault="00BE73A5">
            <w:pPr>
              <w:pStyle w:val="ConsPlusTitlePage0"/>
            </w:pPr>
          </w:p>
        </w:tc>
      </w:tr>
      <w:tr w:rsidR="00BE73A5" w14:paraId="460682A2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2B35D13" w14:textId="77777777" w:rsidR="00BE73A5" w:rsidRDefault="002D722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29.12.2012 N 280-ФЗ</w:t>
            </w:r>
            <w:r>
              <w:rPr>
                <w:sz w:val="48"/>
              </w:rPr>
              <w:br/>
              <w:t>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      </w:r>
          </w:p>
        </w:tc>
      </w:tr>
      <w:tr w:rsidR="00BE73A5" w14:paraId="445708FF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2CE6DCD" w14:textId="483DCF4C" w:rsidR="00BE73A5" w:rsidRDefault="00BE73A5">
            <w:pPr>
              <w:pStyle w:val="ConsPlusTitlePage0"/>
              <w:jc w:val="center"/>
            </w:pPr>
          </w:p>
        </w:tc>
      </w:tr>
    </w:tbl>
    <w:p w14:paraId="5A00E8F7" w14:textId="77777777" w:rsidR="00BE73A5" w:rsidRDefault="00BE73A5">
      <w:pPr>
        <w:pStyle w:val="ConsPlusNormal0"/>
        <w:sectPr w:rsidR="00BE73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FF643C3" w14:textId="77777777" w:rsidR="00BE73A5" w:rsidRDefault="00BE73A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E73A5" w14:paraId="53D12909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928F97" w14:textId="77777777" w:rsidR="00BE73A5" w:rsidRDefault="002D7225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9B8884" w14:textId="77777777" w:rsidR="00BE73A5" w:rsidRDefault="002D7225">
            <w:pPr>
              <w:pStyle w:val="ConsPlusNormal0"/>
              <w:jc w:val="right"/>
            </w:pPr>
            <w:r>
              <w:t>N 280-ФЗ</w:t>
            </w:r>
          </w:p>
        </w:tc>
      </w:tr>
    </w:tbl>
    <w:p w14:paraId="1A202C7E" w14:textId="77777777" w:rsidR="00BE73A5" w:rsidRDefault="00BE73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5798AA" w14:textId="77777777" w:rsidR="00BE73A5" w:rsidRDefault="00BE73A5">
      <w:pPr>
        <w:pStyle w:val="ConsPlusNormal0"/>
        <w:jc w:val="both"/>
      </w:pPr>
    </w:p>
    <w:p w14:paraId="3E88A91E" w14:textId="77777777" w:rsidR="00BE73A5" w:rsidRDefault="002D7225">
      <w:pPr>
        <w:pStyle w:val="ConsPlusTitle0"/>
        <w:jc w:val="center"/>
      </w:pPr>
      <w:r>
        <w:t>РОССИЙСКАЯ ФЕДЕРАЦИЯ</w:t>
      </w:r>
    </w:p>
    <w:p w14:paraId="1BCCCB4D" w14:textId="77777777" w:rsidR="00BE73A5" w:rsidRDefault="00BE73A5">
      <w:pPr>
        <w:pStyle w:val="ConsPlusTitle0"/>
        <w:jc w:val="center"/>
      </w:pPr>
    </w:p>
    <w:p w14:paraId="1AA015ED" w14:textId="77777777" w:rsidR="00BE73A5" w:rsidRDefault="002D7225">
      <w:pPr>
        <w:pStyle w:val="ConsPlusTitle0"/>
        <w:jc w:val="center"/>
      </w:pPr>
      <w:r>
        <w:t>ФЕДЕРАЛЬНЫЙ ЗАКОН</w:t>
      </w:r>
    </w:p>
    <w:p w14:paraId="0A75ED7B" w14:textId="77777777" w:rsidR="00BE73A5" w:rsidRDefault="00BE73A5">
      <w:pPr>
        <w:pStyle w:val="ConsPlusTitle0"/>
        <w:jc w:val="center"/>
      </w:pPr>
    </w:p>
    <w:p w14:paraId="69244CFD" w14:textId="77777777" w:rsidR="00BE73A5" w:rsidRDefault="002D7225">
      <w:pPr>
        <w:pStyle w:val="ConsPlusTitle0"/>
        <w:jc w:val="center"/>
      </w:pPr>
      <w:r>
        <w:t>О ВНЕСЕНИИ ИЗМЕНЕНИЙ</w:t>
      </w:r>
    </w:p>
    <w:p w14:paraId="30AA86CA" w14:textId="77777777" w:rsidR="00BE73A5" w:rsidRDefault="002D7225">
      <w:pPr>
        <w:pStyle w:val="ConsPlusTitle0"/>
        <w:jc w:val="center"/>
      </w:pPr>
      <w:r>
        <w:t>В ОТДЕЛЬНЫЕ ЗАКОНОДАТЕЛЬНЫЕ АКТЫ РОССИЙСКОЙ ФЕДЕРАЦИИ</w:t>
      </w:r>
    </w:p>
    <w:p w14:paraId="1901B70C" w14:textId="77777777" w:rsidR="00BE73A5" w:rsidRDefault="002D7225">
      <w:pPr>
        <w:pStyle w:val="ConsPlusTitle0"/>
        <w:jc w:val="center"/>
      </w:pPr>
      <w:r>
        <w:t>В ЧАСТИ СОЗДАНИЯ ПРОЗРАЧНОГО МЕХАНИЗМА ОПЛАТЫ ТРУДА</w:t>
      </w:r>
    </w:p>
    <w:p w14:paraId="71D7FBA8" w14:textId="77777777" w:rsidR="00BE73A5" w:rsidRDefault="002D7225">
      <w:pPr>
        <w:pStyle w:val="ConsPlusTitle0"/>
        <w:jc w:val="center"/>
      </w:pPr>
      <w:r>
        <w:t>РУКОВОДИТЕЛЕЙ ГОСУДАРСТВЕННЫХ (МУНИЦИПАЛЬНЫХ) УЧРЕЖДЕНИЙ</w:t>
      </w:r>
    </w:p>
    <w:p w14:paraId="05DE53FF" w14:textId="77777777" w:rsidR="00BE73A5" w:rsidRDefault="002D7225">
      <w:pPr>
        <w:pStyle w:val="ConsPlusTitle0"/>
        <w:jc w:val="center"/>
      </w:pPr>
      <w:r>
        <w:t>И ПРЕДСТАВЛЕНИЯ РУКОВОДИТЕЛЯМИ ЭТИХ УЧРЕЖДЕНИЙ СВЕДЕНИЙ</w:t>
      </w:r>
    </w:p>
    <w:p w14:paraId="3D4909C5" w14:textId="77777777" w:rsidR="00BE73A5" w:rsidRDefault="002D7225">
      <w:pPr>
        <w:pStyle w:val="ConsPlusTitle0"/>
        <w:jc w:val="center"/>
      </w:pPr>
      <w:r>
        <w:t>О ДОХОДАХ, ОБ ИМУЩЕСТВЕ И ОБЯЗАТЕЛЬСТВАХ</w:t>
      </w:r>
    </w:p>
    <w:p w14:paraId="3608A3E2" w14:textId="77777777" w:rsidR="00BE73A5" w:rsidRDefault="002D7225">
      <w:pPr>
        <w:pStyle w:val="ConsPlusTitle0"/>
        <w:jc w:val="center"/>
      </w:pPr>
      <w:r>
        <w:t>ИМУЩЕСТВЕННОГО ХАРАКТЕРА</w:t>
      </w:r>
    </w:p>
    <w:p w14:paraId="0483DC5D" w14:textId="77777777" w:rsidR="00BE73A5" w:rsidRDefault="00BE73A5">
      <w:pPr>
        <w:pStyle w:val="ConsPlusNormal0"/>
        <w:ind w:firstLine="540"/>
        <w:jc w:val="both"/>
      </w:pPr>
    </w:p>
    <w:p w14:paraId="51A9854B" w14:textId="77777777" w:rsidR="00BE73A5" w:rsidRDefault="002D7225">
      <w:pPr>
        <w:pStyle w:val="ConsPlusNormal0"/>
        <w:jc w:val="right"/>
      </w:pPr>
      <w:r>
        <w:t>Принят</w:t>
      </w:r>
    </w:p>
    <w:p w14:paraId="6F6B8036" w14:textId="77777777" w:rsidR="00BE73A5" w:rsidRDefault="002D7225">
      <w:pPr>
        <w:pStyle w:val="ConsPlusNormal0"/>
        <w:jc w:val="right"/>
      </w:pPr>
      <w:r>
        <w:t>Государственной Думой</w:t>
      </w:r>
    </w:p>
    <w:p w14:paraId="0A227C06" w14:textId="77777777" w:rsidR="00BE73A5" w:rsidRDefault="002D7225">
      <w:pPr>
        <w:pStyle w:val="ConsPlusNormal0"/>
        <w:jc w:val="right"/>
      </w:pPr>
      <w:r>
        <w:t>18 декабря 2012 года</w:t>
      </w:r>
    </w:p>
    <w:p w14:paraId="67FCB4F0" w14:textId="77777777" w:rsidR="00BE73A5" w:rsidRDefault="00BE73A5">
      <w:pPr>
        <w:pStyle w:val="ConsPlusNormal0"/>
        <w:jc w:val="right"/>
      </w:pPr>
    </w:p>
    <w:p w14:paraId="64B65552" w14:textId="77777777" w:rsidR="00BE73A5" w:rsidRDefault="002D7225">
      <w:pPr>
        <w:pStyle w:val="ConsPlusNormal0"/>
        <w:jc w:val="right"/>
      </w:pPr>
      <w:r>
        <w:t>Одобрен</w:t>
      </w:r>
    </w:p>
    <w:p w14:paraId="41F4077A" w14:textId="77777777" w:rsidR="00BE73A5" w:rsidRDefault="002D7225">
      <w:pPr>
        <w:pStyle w:val="ConsPlusNormal0"/>
        <w:jc w:val="right"/>
      </w:pPr>
      <w:r>
        <w:t>Советом Федерации</w:t>
      </w:r>
    </w:p>
    <w:p w14:paraId="49CFA13F" w14:textId="77777777" w:rsidR="00BE73A5" w:rsidRDefault="002D7225">
      <w:pPr>
        <w:pStyle w:val="ConsPlusNormal0"/>
        <w:jc w:val="right"/>
      </w:pPr>
      <w:r>
        <w:t>26 декабря 2012 года</w:t>
      </w:r>
    </w:p>
    <w:p w14:paraId="3D69C421" w14:textId="77777777" w:rsidR="00BE73A5" w:rsidRDefault="00BE73A5">
      <w:pPr>
        <w:pStyle w:val="ConsPlusNormal0"/>
        <w:ind w:firstLine="540"/>
        <w:jc w:val="both"/>
      </w:pPr>
    </w:p>
    <w:p w14:paraId="1D960274" w14:textId="77777777" w:rsidR="00BE73A5" w:rsidRDefault="002D7225">
      <w:pPr>
        <w:pStyle w:val="ConsPlusTitle0"/>
        <w:ind w:firstLine="540"/>
        <w:jc w:val="both"/>
        <w:outlineLvl w:val="0"/>
      </w:pPr>
      <w:r>
        <w:t>Статья 1</w:t>
      </w:r>
    </w:p>
    <w:p w14:paraId="1EE8D52A" w14:textId="77777777" w:rsidR="00BE73A5" w:rsidRDefault="00BE73A5">
      <w:pPr>
        <w:pStyle w:val="ConsPlusNormal0"/>
        <w:ind w:firstLine="540"/>
        <w:jc w:val="both"/>
      </w:pPr>
    </w:p>
    <w:p w14:paraId="65466880" w14:textId="77777777" w:rsidR="00BE73A5" w:rsidRDefault="00C04FD9">
      <w:pPr>
        <w:pStyle w:val="ConsPlusNormal0"/>
        <w:ind w:firstLine="540"/>
        <w:jc w:val="both"/>
      </w:pPr>
      <w:hyperlink r:id="rId12" w:tooltip="Федеральный закон от 02.12.1990 N 395-1 (ред. от 28.07.2012) &quot;О банках и банковской деятельности&quot; ------------ Недействующая редакция {КонсультантПлюс}">
        <w:r w:rsidR="002D7225">
          <w:rPr>
            <w:color w:val="0000FF"/>
          </w:rPr>
          <w:t>Часть пятую статьи 26</w:t>
        </w:r>
      </w:hyperlink>
      <w:r w:rsidR="002D7225"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2700; N 52, ст. 5033; 2004, N 27, ст. 2711; 2005, N 1, ст. 45; 2007, N 31, ст. 4011; N 41, ст. 4845; 2009, N 23, ст. 2776; N 30, ст. 3739; 2010, N 31, ст. 4193; N 47, ст. 6028; 2011, N 7, ст. 905; N 27, ст. 3873; N 48, ст. 6730; N 50, ст. 7351; 2012, N 27, ст. 3588; Российская газета, 2012, 7 декабря) дополнить пунктом 5.1 следующего содержания:</w:t>
      </w:r>
    </w:p>
    <w:p w14:paraId="5923D1D6" w14:textId="77777777" w:rsidR="00BE73A5" w:rsidRDefault="002D7225">
      <w:pPr>
        <w:pStyle w:val="ConsPlusNormal0"/>
        <w:spacing w:before="240"/>
        <w:ind w:firstLine="540"/>
        <w:jc w:val="both"/>
      </w:pPr>
      <w:r>
        <w:t>"5.1) граждан, претендующих на замещение должностей руководителей государственных (муниципальных) учреждений;".</w:t>
      </w:r>
    </w:p>
    <w:p w14:paraId="4E35E8B1" w14:textId="77777777" w:rsidR="00BE73A5" w:rsidRDefault="00BE73A5">
      <w:pPr>
        <w:pStyle w:val="ConsPlusNormal0"/>
        <w:ind w:firstLine="540"/>
        <w:jc w:val="both"/>
      </w:pPr>
    </w:p>
    <w:p w14:paraId="052CA200" w14:textId="77777777" w:rsidR="00BE73A5" w:rsidRDefault="002D7225">
      <w:pPr>
        <w:pStyle w:val="ConsPlusTitle0"/>
        <w:ind w:firstLine="540"/>
        <w:jc w:val="both"/>
        <w:outlineLvl w:val="0"/>
      </w:pPr>
      <w:r>
        <w:t>Статья 2</w:t>
      </w:r>
    </w:p>
    <w:p w14:paraId="1C4F895B" w14:textId="77777777" w:rsidR="00BE73A5" w:rsidRDefault="00BE73A5">
      <w:pPr>
        <w:pStyle w:val="ConsPlusNormal0"/>
        <w:ind w:firstLine="540"/>
        <w:jc w:val="both"/>
      </w:pPr>
    </w:p>
    <w:p w14:paraId="32553A1B" w14:textId="77777777" w:rsidR="00BE73A5" w:rsidRDefault="002D7225">
      <w:pPr>
        <w:pStyle w:val="ConsPlusNormal0"/>
        <w:ind w:firstLine="540"/>
        <w:jc w:val="both"/>
      </w:pPr>
      <w:r>
        <w:t xml:space="preserve">Внести в Трудовой </w:t>
      </w:r>
      <w:hyperlink r:id="rId13" w:tooltip="&quot;Трудовой кодекс Российской Федерации&quot; от 30.12.2001 N 197-ФЗ (ред. от 03.12.2012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Российская газета, 2012, 7 декабря) следующие изменения:</w:t>
      </w:r>
    </w:p>
    <w:p w14:paraId="0AA2F3AE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1) пункт 7.1 </w:t>
      </w:r>
      <w:hyperlink r:id="rId14" w:tooltip="&quot;Трудовой кодекс Российской Федерации&quot; от 30.12.2001 N 197-ФЗ (ред. от 03.12.2012) ------------ Недействующая редакция {КонсультантПлюс}">
        <w:r>
          <w:rPr>
            <w:color w:val="0000FF"/>
          </w:rPr>
          <w:t>части первой статьи 81</w:t>
        </w:r>
      </w:hyperlink>
      <w:r>
        <w:t xml:space="preserve"> после слова "предусмотренных" дополнить словами "настоящим Кодексом, другими";</w:t>
      </w:r>
    </w:p>
    <w:p w14:paraId="286B13D5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2) в </w:t>
      </w:r>
      <w:hyperlink r:id="rId15" w:tooltip="&quot;Трудовой кодекс Российской Федерации&quot; от 30.12.2001 N 197-ФЗ (ред. от 03.12.2012) ------------ Недействующая редакция {КонсультантПлюс}">
        <w:r>
          <w:rPr>
            <w:color w:val="0000FF"/>
          </w:rPr>
          <w:t>статье 275</w:t>
        </w:r>
      </w:hyperlink>
      <w:r>
        <w:t>:</w:t>
      </w:r>
    </w:p>
    <w:p w14:paraId="2EE4A002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а) </w:t>
      </w:r>
      <w:hyperlink r:id="rId16" w:tooltip="&quot;Трудовой кодекс Российской Федерации&quot; от 30.12.2001 N 197-ФЗ (ред. от 03.12.2012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третьей следующего содержания:</w:t>
      </w:r>
    </w:p>
    <w:p w14:paraId="13DB2719" w14:textId="77777777" w:rsidR="00BE73A5" w:rsidRDefault="002D7225">
      <w:pPr>
        <w:pStyle w:val="ConsPlusNormal0"/>
        <w:spacing w:before="240"/>
        <w:ind w:firstLine="540"/>
        <w:jc w:val="both"/>
      </w:pPr>
      <w:r>
        <w:lastRenderedPageBreak/>
        <w:t>"Трудовой договор с руководителем государственного (муниципального) учреждения заключается на основе типовой формы трудового договора, утверждаемой Правительством Российской Федерации с учетом мнения Российской трехсторонней комиссии по регулированию социально-трудовых отношений.";</w:t>
      </w:r>
    </w:p>
    <w:p w14:paraId="5977B0AA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б) </w:t>
      </w:r>
      <w:hyperlink r:id="rId17" w:tooltip="&quot;Трудовой кодекс Российской Федерации&quot; от 30.12.2001 N 197-ФЗ (ред. от 03.12.2012)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четвертой следующего содержания:</w:t>
      </w:r>
    </w:p>
    <w:p w14:paraId="5FC147A4" w14:textId="77777777" w:rsidR="00BE73A5" w:rsidRDefault="002D7225">
      <w:pPr>
        <w:pStyle w:val="ConsPlusNormal0"/>
        <w:spacing w:before="240"/>
        <w:ind w:firstLine="540"/>
        <w:jc w:val="both"/>
      </w:pPr>
      <w:r>
        <w:t>"Лицо, поступающее на должность руководителя государственного (муниципального) учреждения (при поступлении на работу), и руководитель государственного (муниципального)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осуществляется:</w:t>
      </w:r>
    </w:p>
    <w:p w14:paraId="14E64F46" w14:textId="77777777" w:rsidR="00BE73A5" w:rsidRDefault="002D7225">
      <w:pPr>
        <w:pStyle w:val="ConsPlusNormal0"/>
        <w:spacing w:before="240"/>
        <w:ind w:firstLine="540"/>
        <w:jc w:val="both"/>
      </w:pPr>
      <w:r>
        <w:t>лицом, поступающим на должность руководителя федерального государственного учреждения, руководителем федерального государственного учреждения - в порядке, утверждаемом Правительством Российской Федерации;</w:t>
      </w:r>
    </w:p>
    <w:p w14:paraId="627BEB19" w14:textId="77777777" w:rsidR="00BE73A5" w:rsidRDefault="002D7225">
      <w:pPr>
        <w:pStyle w:val="ConsPlusNormal0"/>
        <w:spacing w:before="240"/>
        <w:ind w:firstLine="540"/>
        <w:jc w:val="both"/>
      </w:pPr>
      <w:r>
        <w:t>лицом, поступающим на должность руководителя государственного учреждения субъекта Российской Федерации, руководителем государственного учреждения субъекта Российской Федерации - в порядке, утверждаемом нормативным правовым актом субъекта Российской Федерации;</w:t>
      </w:r>
    </w:p>
    <w:p w14:paraId="46F7008A" w14:textId="77777777" w:rsidR="00BE73A5" w:rsidRDefault="002D7225">
      <w:pPr>
        <w:pStyle w:val="ConsPlusNormal0"/>
        <w:spacing w:before="240"/>
        <w:ind w:firstLine="540"/>
        <w:jc w:val="both"/>
      </w:pPr>
      <w:r>
        <w:t>лицом, поступающим на должность руководителя муниципального учреждения, руководителем муниципального учреждения - в порядке, утверждаемом нормативным правовым актом органа местного самоуправления.".</w:t>
      </w:r>
    </w:p>
    <w:p w14:paraId="0CDC7B8A" w14:textId="77777777" w:rsidR="00BE73A5" w:rsidRDefault="00BE73A5">
      <w:pPr>
        <w:pStyle w:val="ConsPlusNormal0"/>
        <w:ind w:firstLine="540"/>
        <w:jc w:val="both"/>
      </w:pPr>
    </w:p>
    <w:p w14:paraId="017C029A" w14:textId="77777777" w:rsidR="00BE73A5" w:rsidRDefault="002D7225">
      <w:pPr>
        <w:pStyle w:val="ConsPlusTitle0"/>
        <w:ind w:firstLine="540"/>
        <w:jc w:val="both"/>
        <w:outlineLvl w:val="0"/>
      </w:pPr>
      <w:r>
        <w:t>Статья 3</w:t>
      </w:r>
    </w:p>
    <w:p w14:paraId="0D7C7A88" w14:textId="77777777" w:rsidR="00BE73A5" w:rsidRDefault="00BE73A5">
      <w:pPr>
        <w:pStyle w:val="ConsPlusNormal0"/>
        <w:ind w:firstLine="540"/>
        <w:jc w:val="both"/>
      </w:pPr>
    </w:p>
    <w:p w14:paraId="7B7569CD" w14:textId="77777777" w:rsidR="00BE73A5" w:rsidRDefault="002D7225">
      <w:pPr>
        <w:pStyle w:val="ConsPlusNormal0"/>
        <w:ind w:firstLine="540"/>
        <w:jc w:val="both"/>
      </w:pPr>
      <w:r>
        <w:t xml:space="preserve">Внести в </w:t>
      </w:r>
      <w:hyperlink r:id="rId18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статью 8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29, ст. 4291; N 48, ст. 6730; Российская газета, 2012, 7 декабря) следующие изменения:</w:t>
      </w:r>
    </w:p>
    <w:p w14:paraId="6268E43B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1) в </w:t>
      </w:r>
      <w:hyperlink r:id="rId19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части 1</w:t>
        </w:r>
      </w:hyperlink>
      <w:r>
        <w:t>:</w:t>
      </w:r>
    </w:p>
    <w:p w14:paraId="6D088C50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а) </w:t>
      </w:r>
      <w:hyperlink r:id="rId20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14:paraId="7BFBD3F1" w14:textId="77777777" w:rsidR="00BE73A5" w:rsidRDefault="002D7225">
      <w:pPr>
        <w:pStyle w:val="ConsPlusNormal0"/>
        <w:spacing w:before="240"/>
        <w:ind w:firstLine="540"/>
        <w:jc w:val="both"/>
      </w:pPr>
      <w:r>
        <w:t>"3.1) граждане, претендующие на замещение должностей руководителей государственных (муниципальных) учреждений;";</w:t>
      </w:r>
    </w:p>
    <w:p w14:paraId="06FEC090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б) в </w:t>
      </w:r>
      <w:hyperlink r:id="rId21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пункте 4</w:t>
        </w:r>
      </w:hyperlink>
      <w:r>
        <w:t xml:space="preserve"> слова "в пунктах 1 - 3" заменить словами "в пунктах 1 - 3.1";</w:t>
      </w:r>
    </w:p>
    <w:p w14:paraId="762DF919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2) </w:t>
      </w:r>
      <w:hyperlink r:id="rId22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часть 3</w:t>
        </w:r>
      </w:hyperlink>
      <w:r>
        <w:t xml:space="preserve"> после слов "перед федеральными государственными органами," дополнить словами "на должность руководителя государственного (муниципального) учреждения";</w:t>
      </w:r>
    </w:p>
    <w:p w14:paraId="5CBA3B67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3) </w:t>
      </w:r>
      <w:hyperlink r:id="rId23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часть 7</w:t>
        </w:r>
      </w:hyperlink>
      <w:r>
        <w:t xml:space="preserve"> после слов "представляемых в соответствии с частью 1 настоящей статьи" дополнить словами ",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должности";</w:t>
      </w:r>
    </w:p>
    <w:p w14:paraId="6F85BA0D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4) </w:t>
      </w:r>
      <w:hyperlink r:id="rId24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дополнить</w:t>
        </w:r>
      </w:hyperlink>
      <w:r>
        <w:t xml:space="preserve"> частью 7.1 следующего содержания:</w:t>
      </w:r>
    </w:p>
    <w:p w14:paraId="783F8A8B" w14:textId="77777777" w:rsidR="00BE73A5" w:rsidRDefault="002D7225">
      <w:pPr>
        <w:pStyle w:val="ConsPlusNormal0"/>
        <w:spacing w:before="240"/>
        <w:ind w:firstLine="540"/>
        <w:jc w:val="both"/>
      </w:pPr>
      <w:r>
        <w:lastRenderedPageBreak/>
        <w:t>"7.1.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Федерации.";</w:t>
      </w:r>
    </w:p>
    <w:p w14:paraId="38B2E038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5) </w:t>
      </w:r>
      <w:hyperlink r:id="rId25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часть 8</w:t>
        </w:r>
      </w:hyperlink>
      <w:r>
        <w:t xml:space="preserve"> после слов "поставленных перед федеральными государственными органами," дополнить словами "на должность руководителя государственного (муниципального) учреждения", дополнить словами ", на должность руководителя государственного (муниципального) учреждения";</w:t>
      </w:r>
    </w:p>
    <w:p w14:paraId="4150A992" w14:textId="77777777" w:rsidR="00BE73A5" w:rsidRDefault="002D7225">
      <w:pPr>
        <w:pStyle w:val="ConsPlusNormal0"/>
        <w:spacing w:before="240"/>
        <w:ind w:firstLine="540"/>
        <w:jc w:val="both"/>
      </w:pPr>
      <w:r>
        <w:t xml:space="preserve">6) </w:t>
      </w:r>
      <w:hyperlink r:id="rId26" w:tooltip="Федеральный закон от 25.12.2008 N 273-ФЗ (ред. от 21.11.2011) &quot;О противодействии коррупции&quot; ------------ Недействующая редакция {КонсультантПлюс}">
        <w:r>
          <w:rPr>
            <w:color w:val="0000FF"/>
          </w:rPr>
          <w:t>часть 9</w:t>
        </w:r>
      </w:hyperlink>
      <w:r>
        <w:t xml:space="preserve"> дополнить словами ", а также в государственном (муниципальном) учреждении".</w:t>
      </w:r>
    </w:p>
    <w:p w14:paraId="4E862F17" w14:textId="77777777" w:rsidR="00BE73A5" w:rsidRDefault="00BE73A5">
      <w:pPr>
        <w:pStyle w:val="ConsPlusNormal0"/>
        <w:ind w:firstLine="540"/>
        <w:jc w:val="both"/>
      </w:pPr>
    </w:p>
    <w:p w14:paraId="0CC95229" w14:textId="77777777" w:rsidR="00BE73A5" w:rsidRDefault="002D7225">
      <w:pPr>
        <w:pStyle w:val="ConsPlusTitle0"/>
        <w:ind w:firstLine="540"/>
        <w:jc w:val="both"/>
        <w:outlineLvl w:val="0"/>
      </w:pPr>
      <w:r>
        <w:t>Статья 4</w:t>
      </w:r>
    </w:p>
    <w:p w14:paraId="2261A957" w14:textId="77777777" w:rsidR="00BE73A5" w:rsidRDefault="00BE73A5">
      <w:pPr>
        <w:pStyle w:val="ConsPlusNormal0"/>
        <w:ind w:firstLine="540"/>
        <w:jc w:val="both"/>
      </w:pPr>
    </w:p>
    <w:p w14:paraId="17AA3C29" w14:textId="77777777" w:rsidR="00BE73A5" w:rsidRDefault="002D7225">
      <w:pPr>
        <w:pStyle w:val="ConsPlusNormal0"/>
        <w:ind w:firstLine="540"/>
        <w:jc w:val="both"/>
      </w:pPr>
      <w:r>
        <w:t>1. Настоящий Федеральный закон вступает в силу с 1 января 2013 года.</w:t>
      </w:r>
    </w:p>
    <w:p w14:paraId="78D2A44B" w14:textId="77777777" w:rsidR="00BE73A5" w:rsidRDefault="002D7225">
      <w:pPr>
        <w:pStyle w:val="ConsPlusNormal0"/>
        <w:spacing w:before="240"/>
        <w:ind w:firstLine="540"/>
        <w:jc w:val="both"/>
      </w:pPr>
      <w:r>
        <w:t>2. Руководители государственных (муниципальных)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14:paraId="43F5C250" w14:textId="77777777" w:rsidR="00BE73A5" w:rsidRDefault="00BE73A5">
      <w:pPr>
        <w:pStyle w:val="ConsPlusNormal0"/>
        <w:ind w:firstLine="540"/>
        <w:jc w:val="both"/>
      </w:pPr>
    </w:p>
    <w:p w14:paraId="462C54A6" w14:textId="77777777" w:rsidR="00BE73A5" w:rsidRDefault="002D7225">
      <w:pPr>
        <w:pStyle w:val="ConsPlusNormal0"/>
        <w:jc w:val="right"/>
      </w:pPr>
      <w:r>
        <w:t>Президент</w:t>
      </w:r>
    </w:p>
    <w:p w14:paraId="2DB83920" w14:textId="77777777" w:rsidR="00BE73A5" w:rsidRDefault="002D7225">
      <w:pPr>
        <w:pStyle w:val="ConsPlusNormal0"/>
        <w:jc w:val="right"/>
      </w:pPr>
      <w:r>
        <w:t>Российской Федерации</w:t>
      </w:r>
    </w:p>
    <w:p w14:paraId="0F744BC8" w14:textId="77777777" w:rsidR="00BE73A5" w:rsidRDefault="002D7225">
      <w:pPr>
        <w:pStyle w:val="ConsPlusNormal0"/>
        <w:jc w:val="right"/>
      </w:pPr>
      <w:r>
        <w:t>В.ПУТИН</w:t>
      </w:r>
    </w:p>
    <w:p w14:paraId="7B8BF23F" w14:textId="77777777" w:rsidR="00BE73A5" w:rsidRDefault="002D7225">
      <w:pPr>
        <w:pStyle w:val="ConsPlusNormal0"/>
      </w:pPr>
      <w:r>
        <w:t>Москва, Кремль</w:t>
      </w:r>
    </w:p>
    <w:p w14:paraId="42D95CBD" w14:textId="77777777" w:rsidR="00BE73A5" w:rsidRDefault="002D7225">
      <w:pPr>
        <w:pStyle w:val="ConsPlusNormal0"/>
        <w:spacing w:before="240"/>
      </w:pPr>
      <w:r>
        <w:t>29 декабря 2012 года</w:t>
      </w:r>
    </w:p>
    <w:p w14:paraId="27C79042" w14:textId="77777777" w:rsidR="00BE73A5" w:rsidRDefault="002D7225">
      <w:pPr>
        <w:pStyle w:val="ConsPlusNormal0"/>
        <w:spacing w:before="240"/>
      </w:pPr>
      <w:r>
        <w:t>N 280-ФЗ</w:t>
      </w:r>
    </w:p>
    <w:p w14:paraId="2DF60666" w14:textId="77777777" w:rsidR="00BE73A5" w:rsidRDefault="00BE73A5">
      <w:pPr>
        <w:pStyle w:val="ConsPlusNormal0"/>
        <w:ind w:firstLine="540"/>
        <w:jc w:val="both"/>
      </w:pPr>
    </w:p>
    <w:p w14:paraId="52604966" w14:textId="77777777" w:rsidR="00BE73A5" w:rsidRDefault="00BE73A5">
      <w:pPr>
        <w:pStyle w:val="ConsPlusNormal0"/>
        <w:ind w:firstLine="540"/>
        <w:jc w:val="both"/>
      </w:pPr>
    </w:p>
    <w:p w14:paraId="52ECBFCC" w14:textId="77777777" w:rsidR="00BE73A5" w:rsidRDefault="00BE73A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E73A5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7AF21" w14:textId="77777777" w:rsidR="00C04FD9" w:rsidRDefault="00C04FD9">
      <w:r>
        <w:separator/>
      </w:r>
    </w:p>
  </w:endnote>
  <w:endnote w:type="continuationSeparator" w:id="0">
    <w:p w14:paraId="176BDAC0" w14:textId="77777777" w:rsidR="00C04FD9" w:rsidRDefault="00C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EB88" w14:textId="77777777" w:rsidR="0070645D" w:rsidRDefault="007064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F996" w14:textId="77777777" w:rsidR="0070645D" w:rsidRDefault="007064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32AA" w14:textId="77777777" w:rsidR="0070645D" w:rsidRDefault="0070645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D6AD" w14:textId="77777777" w:rsidR="00BE73A5" w:rsidRDefault="00BE73A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2A787E3" w14:textId="77777777" w:rsidR="00BE73A5" w:rsidRDefault="002D7225">
    <w:pPr>
      <w:pStyle w:val="ConsPlusNormal0"/>
    </w:pPr>
    <w:bookmarkStart w:id="0" w:name="_GoBack"/>
    <w:bookmarkEnd w:id="0"/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90F5" w14:textId="77777777" w:rsidR="00BE73A5" w:rsidRDefault="00BE73A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B838142" w14:textId="77777777" w:rsidR="00BE73A5" w:rsidRDefault="002D722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78EC6" w14:textId="77777777" w:rsidR="00C04FD9" w:rsidRDefault="00C04FD9">
      <w:r>
        <w:separator/>
      </w:r>
    </w:p>
  </w:footnote>
  <w:footnote w:type="continuationSeparator" w:id="0">
    <w:p w14:paraId="24B50D3D" w14:textId="77777777" w:rsidR="00C04FD9" w:rsidRDefault="00C0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8374" w14:textId="77777777" w:rsidR="0070645D" w:rsidRDefault="00706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3E9B" w14:textId="77777777" w:rsidR="0070645D" w:rsidRDefault="007064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2534B" w14:textId="77777777" w:rsidR="0070645D" w:rsidRDefault="0070645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3AC1" w14:textId="77777777" w:rsidR="00BE73A5" w:rsidRDefault="00BE73A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8A3E631" w14:textId="77777777" w:rsidR="00BE73A5" w:rsidRDefault="00BE73A5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EC10" w14:textId="77777777" w:rsidR="00BE73A5" w:rsidRDefault="00BE73A5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FEAEBEB" w14:textId="77777777" w:rsidR="00BE73A5" w:rsidRDefault="00BE73A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A5"/>
    <w:rsid w:val="002D7225"/>
    <w:rsid w:val="005C7E0B"/>
    <w:rsid w:val="0070645D"/>
    <w:rsid w:val="00B407EF"/>
    <w:rsid w:val="00BE73A5"/>
    <w:rsid w:val="00C0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F2DC"/>
  <w15:docId w15:val="{11940F3F-1061-49F7-A033-7A85BE97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7064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45D"/>
  </w:style>
  <w:style w:type="paragraph" w:styleId="a5">
    <w:name w:val="footer"/>
    <w:basedOn w:val="a"/>
    <w:link w:val="a6"/>
    <w:uiPriority w:val="99"/>
    <w:unhideWhenUsed/>
    <w:rsid w:val="007064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138650&amp;date=27.02.2025" TargetMode="External"/><Relationship Id="rId18" Type="http://schemas.openxmlformats.org/officeDocument/2006/relationships/hyperlink" Target="https://login.consultant.ru/link/?req=doc&amp;base=LAW&amp;n=121947&amp;date=27.02.2025&amp;dst=11&amp;field=134" TargetMode="External"/><Relationship Id="rId26" Type="http://schemas.openxmlformats.org/officeDocument/2006/relationships/hyperlink" Target="https://login.consultant.ru/link/?req=doc&amp;base=LAW&amp;n=121947&amp;date=27.02.2025&amp;dst=2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21947&amp;date=27.02.2025&amp;dst=16&amp;field=134" TargetMode="External"/><Relationship Id="rId7" Type="http://schemas.openxmlformats.org/officeDocument/2006/relationships/header" Target="header2.xml"/><Relationship Id="rId12" Type="http://schemas.openxmlformats.org/officeDocument/2006/relationships/hyperlink" Target="https://login.consultant.ru/link/?req=doc&amp;base=LAW&amp;n=133421&amp;date=27.02.2025&amp;dst=100529&amp;field=134" TargetMode="External"/><Relationship Id="rId17" Type="http://schemas.openxmlformats.org/officeDocument/2006/relationships/hyperlink" Target="https://login.consultant.ru/link/?req=doc&amp;base=LAW&amp;n=138650&amp;date=27.02.2025&amp;dst=101677&amp;field=134" TargetMode="External"/><Relationship Id="rId25" Type="http://schemas.openxmlformats.org/officeDocument/2006/relationships/hyperlink" Target="https://login.consultant.ru/link/?req=doc&amp;base=LAW&amp;n=121947&amp;date=27.02.2025&amp;dst=2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38650&amp;date=27.02.2025&amp;dst=101677&amp;field=134" TargetMode="External"/><Relationship Id="rId20" Type="http://schemas.openxmlformats.org/officeDocument/2006/relationships/hyperlink" Target="https://login.consultant.ru/link/?req=doc&amp;base=LAW&amp;n=121947&amp;date=27.02.2025&amp;dst=12&amp;field=134" TargetMode="External"/><Relationship Id="rId29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login.consultant.ru/link/?req=doc&amp;base=LAW&amp;n=121947&amp;date=27.02.2025&amp;dst=11&amp;field=134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38650&amp;date=27.02.2025&amp;dst=101677&amp;field=134" TargetMode="External"/><Relationship Id="rId23" Type="http://schemas.openxmlformats.org/officeDocument/2006/relationships/hyperlink" Target="https://login.consultant.ru/link/?req=doc&amp;base=LAW&amp;n=121947&amp;date=27.02.2025&amp;dst=22&amp;field=134" TargetMode="External"/><Relationship Id="rId28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hyperlink" Target="https://login.consultant.ru/link/?req=doc&amp;base=LAW&amp;n=121947&amp;date=27.02.2025&amp;dst=12&amp;field=134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138650&amp;date=27.02.2025&amp;dst=100587&amp;field=134" TargetMode="External"/><Relationship Id="rId22" Type="http://schemas.openxmlformats.org/officeDocument/2006/relationships/hyperlink" Target="https://login.consultant.ru/link/?req=doc&amp;base=LAW&amp;n=121947&amp;date=27.02.2025&amp;dst=18&amp;field=134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8725</Characters>
  <Application>Microsoft Office Word</Application>
  <DocSecurity>0</DocSecurity>
  <Lines>72</Lines>
  <Paragraphs>20</Paragraphs>
  <ScaleCrop>false</ScaleCrop>
  <Company>КонсультантПлюс Версия 4024.00.50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280-ФЗ
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dc:title>
  <dc:creator>Alexandr</dc:creator>
  <cp:lastModifiedBy>Владимир Беседин</cp:lastModifiedBy>
  <cp:revision>4</cp:revision>
  <dcterms:created xsi:type="dcterms:W3CDTF">2025-02-27T07:45:00Z</dcterms:created>
  <dcterms:modified xsi:type="dcterms:W3CDTF">2025-02-28T08:13:00Z</dcterms:modified>
</cp:coreProperties>
</file>